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5B3FF7" w14:paraId="3EA384D6" w14:textId="77777777" w:rsidTr="001A566C">
        <w:tc>
          <w:tcPr>
            <w:tcW w:w="5419" w:type="dxa"/>
          </w:tcPr>
          <w:p w14:paraId="6A9EA99A" w14:textId="77777777" w:rsidR="005B3FF7" w:rsidRDefault="005B3FF7" w:rsidP="001A566C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222BD937" wp14:editId="0738D3C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63DD5F72" w14:textId="77777777" w:rsidR="005B3FF7" w:rsidRDefault="005B3FF7" w:rsidP="001A566C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30"/>
              </w:rPr>
              <w:drawing>
                <wp:anchor distT="0" distB="0" distL="114300" distR="114300" simplePos="0" relativeHeight="251659264" behindDoc="1" locked="0" layoutInCell="1" allowOverlap="1" wp14:anchorId="2A21F128" wp14:editId="4B14C994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308799</wp:posOffset>
                  </wp:positionV>
                  <wp:extent cx="2393092" cy="598273"/>
                  <wp:effectExtent l="0" t="0" r="0" b="0"/>
                  <wp:wrapTight wrapText="bothSides">
                    <wp:wrapPolygon edited="0">
                      <wp:start x="0" y="0"/>
                      <wp:lineTo x="0" y="5503"/>
                      <wp:lineTo x="10777" y="7338"/>
                      <wp:lineTo x="0" y="7338"/>
                      <wp:lineTo x="0" y="13299"/>
                      <wp:lineTo x="10777" y="14675"/>
                      <wp:lineTo x="0" y="17427"/>
                      <wp:lineTo x="0" y="20178"/>
                      <wp:lineTo x="229" y="21096"/>
                      <wp:lineTo x="21439" y="21096"/>
                      <wp:lineTo x="21439" y="16510"/>
                      <wp:lineTo x="10777" y="14675"/>
                      <wp:lineTo x="21439" y="13299"/>
                      <wp:lineTo x="21439" y="7338"/>
                      <wp:lineTo x="10777" y="7338"/>
                      <wp:lineTo x="21439" y="5503"/>
                      <wp:lineTo x="21439" y="0"/>
                      <wp:lineTo x="0" y="0"/>
                    </wp:wrapPolygon>
                  </wp:wrapTight>
                  <wp:docPr id="1143777714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777714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092" cy="59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346EE4F9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4636D6B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11315B">
        <w:rPr>
          <w:rFonts w:eastAsia="Times New Roman" w:cs="Times New Roman"/>
          <w:color w:val="000000"/>
          <w:sz w:val="40"/>
          <w:szCs w:val="40"/>
        </w:rPr>
        <w:t>Интеллектуальные системы агропроизводства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6BFCF01" w14:textId="77777777" w:rsidR="005B3FF7" w:rsidRDefault="005B3FF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417850AC" w14:textId="3CB4E8EE" w:rsidR="00584FB3" w:rsidRDefault="00375F4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</w:t>
      </w:r>
      <w:r w:rsidR="005B3FF7">
        <w:rPr>
          <w:rFonts w:eastAsia="Times New Roman" w:cs="Times New Roman"/>
          <w:color w:val="000000"/>
          <w:sz w:val="36"/>
          <w:szCs w:val="36"/>
        </w:rPr>
        <w:t>высоких технологий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2025</w:t>
      </w:r>
    </w:p>
    <w:p w14:paraId="26332D40" w14:textId="77777777" w:rsidR="005B3FF7" w:rsidRDefault="005B3FF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</w:p>
    <w:p w14:paraId="65F84C6D" w14:textId="6F1D1E00" w:rsidR="00A74F0F" w:rsidRPr="005B3FF7" w:rsidRDefault="0011315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Новгородская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4AA44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375F4E">
        <w:rPr>
          <w:rFonts w:eastAsia="Times New Roman" w:cs="Times New Roman"/>
          <w:color w:val="000000"/>
          <w:sz w:val="28"/>
          <w:szCs w:val="28"/>
        </w:rPr>
        <w:t>Финала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B3FF7">
        <w:rPr>
          <w:rFonts w:eastAsia="Times New Roman" w:cs="Times New Roman"/>
          <w:color w:val="000000"/>
          <w:sz w:val="28"/>
          <w:szCs w:val="28"/>
        </w:rPr>
        <w:t>выс</w:t>
      </w:r>
      <w:r w:rsidR="00375F4E">
        <w:rPr>
          <w:rFonts w:eastAsia="Times New Roman" w:cs="Times New Roman"/>
          <w:color w:val="000000"/>
          <w:sz w:val="28"/>
          <w:szCs w:val="28"/>
        </w:rPr>
        <w:t>ок</w:t>
      </w:r>
      <w:r w:rsidR="005B3FF7">
        <w:rPr>
          <w:rFonts w:eastAsia="Times New Roman" w:cs="Times New Roman"/>
          <w:color w:val="000000"/>
          <w:sz w:val="28"/>
          <w:szCs w:val="28"/>
        </w:rPr>
        <w:t xml:space="preserve">их технологий </w:t>
      </w:r>
      <w:r w:rsidR="00584FB3">
        <w:rPr>
          <w:rFonts w:eastAsia="Times New Roman" w:cs="Times New Roman"/>
          <w:color w:val="000000"/>
          <w:sz w:val="28"/>
          <w:szCs w:val="28"/>
        </w:rPr>
        <w:t>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55EB7C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75F4E">
        <w:rPr>
          <w:rFonts w:eastAsia="Times New Roman" w:cs="Times New Roman"/>
          <w:color w:val="000000"/>
          <w:sz w:val="28"/>
          <w:szCs w:val="28"/>
        </w:rPr>
        <w:t>Финала</w:t>
      </w:r>
      <w:r w:rsidR="00375F4E" w:rsidRPr="00584FB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5B3FF7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15C3A">
        <w:rPr>
          <w:rFonts w:eastAsia="Times New Roman" w:cs="Times New Roman"/>
          <w:color w:val="000000"/>
          <w:sz w:val="28"/>
          <w:szCs w:val="28"/>
        </w:rPr>
        <w:t>Интеллектуальные системы агропроизводства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78E22A9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587EE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7EEF" w:rsidRPr="00692FE6">
        <w:rPr>
          <w:rFonts w:eastAsia="Times New Roman" w:cs="Times New Roman"/>
          <w:color w:val="000000"/>
          <w:sz w:val="28"/>
          <w:szCs w:val="28"/>
        </w:rPr>
        <w:t>Правила проведения эвакуационных мероприятий при угрозе возникновения или возникновении чрезвычайных ситуаций природного и техногенного характера от 19.09.2022 №1654.</w:t>
      </w:r>
    </w:p>
    <w:p w14:paraId="6B70DC49" w14:textId="56F755BE" w:rsidR="00587EEF" w:rsidRPr="00692FE6" w:rsidRDefault="009269AB" w:rsidP="00587E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587EE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7EEF" w:rsidRPr="00692FE6">
        <w:rPr>
          <w:rFonts w:eastAsia="Times New Roman" w:cs="Times New Roman"/>
          <w:color w:val="000000"/>
          <w:sz w:val="28"/>
          <w:szCs w:val="28"/>
        </w:rPr>
        <w:t>Инструкции к используемому оборудованию (согласно инфраструктурному листу) от заводов-изготовителей.</w:t>
      </w:r>
    </w:p>
    <w:p w14:paraId="3613F111" w14:textId="63BFDD2C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A01E40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D1931">
        <w:rPr>
          <w:rFonts w:eastAsia="Times New Roman" w:cs="Times New Roman"/>
          <w:color w:val="000000"/>
          <w:sz w:val="28"/>
          <w:szCs w:val="28"/>
        </w:rPr>
        <w:t>Интеллектуальные системы агропроизводства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531F3EF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70BEB6A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>3.2.1. Выполнять только ту работу, которая определена его ролью на Чемпионате.</w:t>
      </w:r>
    </w:p>
    <w:p w14:paraId="5F71543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19B7D90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3D0CE93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35B7B09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578BC78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2871ABC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2BD6E9AD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6ECF4E2A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1F6839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922112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7AF8662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2673920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(если предусмотрено инфраструктурным листом) и применять средства индивидуальной защиты:</w:t>
      </w:r>
    </w:p>
    <w:p w14:paraId="3AB4EDE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4A16AF73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6355990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Чемпионата. </w:t>
      </w:r>
    </w:p>
    <w:p w14:paraId="65DCA1F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5C3E8DAB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66CDCC8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002B8CF1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21CABABE" w14:textId="77777777" w:rsidR="008363B3" w:rsidRPr="008363B3" w:rsidRDefault="008363B3" w:rsidP="008363B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4" w:name="_Toc201070440"/>
      <w:r w:rsidRPr="008363B3">
        <w:rPr>
          <w:rFonts w:ascii="Times New Roman" w:hAnsi="Times New Roman" w:cs="Times New Roman"/>
          <w:color w:val="000000" w:themeColor="text1"/>
        </w:rPr>
        <w:t>4. Требования охраны труда перед началом работы</w:t>
      </w:r>
      <w:bookmarkEnd w:id="4"/>
    </w:p>
    <w:p w14:paraId="796ABF8C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F4352C0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За 1 день до начала соревновательных дней чемпионата (Д1, Д2, Д3)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 Внешний вид конкурсанта должен быть опрятным.</w:t>
      </w:r>
    </w:p>
    <w:p w14:paraId="24CA5104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692FE6">
        <w:rPr>
          <w:rFonts w:cs="Times New Roman"/>
          <w:sz w:val="28"/>
          <w:szCs w:val="28"/>
        </w:rPr>
        <w:t xml:space="preserve">В течение представленного времени за 1 день до начала </w:t>
      </w:r>
      <w:r w:rsidRPr="00692FE6">
        <w:rPr>
          <w:rFonts w:eastAsia="Times New Roman" w:cs="Times New Roman"/>
          <w:color w:val="000000"/>
          <w:sz w:val="28"/>
          <w:szCs w:val="28"/>
        </w:rPr>
        <w:t xml:space="preserve">соревновательных дней </w:t>
      </w:r>
      <w:r w:rsidRPr="00692FE6">
        <w:rPr>
          <w:rFonts w:cs="Times New Roman"/>
          <w:sz w:val="28"/>
          <w:szCs w:val="28"/>
        </w:rPr>
        <w:t>чемпионата (Д-1) конкурсанты имеют возможность ознакомится с оборудованием, материалами, техническими процессами, предназначенные для чемпионата.</w:t>
      </w:r>
    </w:p>
    <w:p w14:paraId="0092C1F3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32"/>
          <w:szCs w:val="32"/>
        </w:rPr>
      </w:pPr>
      <w:r w:rsidRPr="00692FE6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оборудовании. </w:t>
      </w:r>
    </w:p>
    <w:p w14:paraId="1927434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Разместить необходимые канцелярские принадлежности, расходные материалы в рабочей зоне, на рабочем столе так, чтобы исключать их возможность скатывания или падения;</w:t>
      </w:r>
    </w:p>
    <w:p w14:paraId="124D810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Произвести проверку работоспособности оборудования (до 16 лет производится совместно с экспертами):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5835"/>
      </w:tblGrid>
      <w:tr w:rsidR="008363B3" w:rsidRPr="00692FE6" w14:paraId="6CA01CA2" w14:textId="77777777" w:rsidTr="00CA5DDD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5E72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  <w:b/>
              </w:rPr>
              <w:t xml:space="preserve">Наименование </w:t>
            </w:r>
          </w:p>
        </w:tc>
      </w:tr>
      <w:tr w:rsidR="008363B3" w:rsidRPr="00692FE6" w14:paraId="643AD4A3" w14:textId="77777777" w:rsidTr="00CA5DDD">
        <w:trPr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75382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  <w:b/>
              </w:rPr>
              <w:t>использует самостоятельно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B885A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8363B3" w:rsidRPr="00692FE6" w14:paraId="4EFA512F" w14:textId="77777777" w:rsidTr="00CA5DDD">
        <w:trPr>
          <w:jc w:val="center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C594A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Оборудование</w:t>
            </w:r>
          </w:p>
        </w:tc>
      </w:tr>
      <w:tr w:rsidR="008363B3" w:rsidRPr="00692FE6" w14:paraId="03A00F64" w14:textId="77777777" w:rsidTr="00CA5DDD">
        <w:trPr>
          <w:trHeight w:val="838"/>
          <w:jc w:val="center"/>
        </w:trPr>
        <w:tc>
          <w:tcPr>
            <w:tcW w:w="39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096817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lastRenderedPageBreak/>
              <w:t>ПК или ноутбук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EB2967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Улей и система интеллектуальных датчиков для мониторинга условий жизнедеятельности сельскохозяйственных животных (если предусмотрено инфраструктурным листом).</w:t>
            </w:r>
          </w:p>
        </w:tc>
      </w:tr>
    </w:tbl>
    <w:p w14:paraId="2E7B20EF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Подготовить оборудование, разрешенное к самостоятельной работе:</w:t>
      </w:r>
    </w:p>
    <w:tbl>
      <w:tblPr>
        <w:tblW w:w="96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0"/>
        <w:gridCol w:w="6285"/>
      </w:tblGrid>
      <w:tr w:rsidR="008363B3" w:rsidRPr="00692FE6" w14:paraId="771C048D" w14:textId="77777777" w:rsidTr="00CA5DDD">
        <w:trPr>
          <w:tblHeader/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B2DBE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69F59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8363B3" w:rsidRPr="00692FE6" w14:paraId="43522E9B" w14:textId="77777777" w:rsidTr="00CA5DDD">
        <w:trPr>
          <w:jc w:val="center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792BB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4CD00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проверить комплектность деталей применяемого оборудования;</w:t>
            </w:r>
          </w:p>
          <w:p w14:paraId="68695443" w14:textId="77777777" w:rsidR="008363B3" w:rsidRPr="00692FE6" w:rsidRDefault="008363B3" w:rsidP="00CA5DDD">
            <w:pPr>
              <w:suppressAutoHyphens/>
              <w:spacing w:line="240" w:lineRule="auto"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проверить правильность подключения оборудования к электросети; </w:t>
            </w:r>
          </w:p>
          <w:p w14:paraId="2BD27152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-</w:t>
            </w:r>
            <w:r w:rsidRPr="00692FE6">
              <w:rPr>
                <w:rFonts w:eastAsia="Times New Roman" w:cs="Times New Roman"/>
              </w:rPr>
              <w:t>проверить наличие необходимого программного обеспечения.</w:t>
            </w:r>
          </w:p>
        </w:tc>
      </w:tr>
    </w:tbl>
    <w:p w14:paraId="42D2C5A7" w14:textId="77777777" w:rsidR="008363B3" w:rsidRPr="00692FE6" w:rsidRDefault="008363B3" w:rsidP="008363B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F56D3D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246C8146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Оборудование не проверено</w:t>
      </w:r>
      <w:r w:rsidRPr="00692FE6">
        <w:rPr>
          <w:rFonts w:eastAsia="Times New Roman" w:cs="Times New Roman"/>
          <w:color w:val="000000"/>
          <w:sz w:val="28"/>
          <w:szCs w:val="28"/>
          <w:lang w:val="en-US"/>
        </w:rPr>
        <w:t>;</w:t>
      </w:r>
    </w:p>
    <w:p w14:paraId="71A8122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Рабочее место не приведено в рабочее состояние.</w:t>
      </w:r>
    </w:p>
    <w:p w14:paraId="57CE2795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1AD153E0" w14:textId="77777777" w:rsidR="008363B3" w:rsidRPr="00692FE6" w:rsidRDefault="008363B3" w:rsidP="008363B3">
      <w:pPr>
        <w:pStyle w:val="af6"/>
        <w:suppressAutoHyphens/>
        <w:spacing w:line="360" w:lineRule="auto"/>
        <w:ind w:left="0" w:firstLine="720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B8B7C8F" w14:textId="77777777" w:rsidR="008363B3" w:rsidRPr="00692FE6" w:rsidRDefault="008363B3" w:rsidP="008363B3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осмотреть и привести в порядок рабочее место;</w:t>
      </w:r>
    </w:p>
    <w:p w14:paraId="61365F07" w14:textId="77777777" w:rsidR="008363B3" w:rsidRPr="00692FE6" w:rsidRDefault="008363B3" w:rsidP="008363B3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DE86ABA" w14:textId="77777777" w:rsidR="008363B3" w:rsidRPr="00692FE6" w:rsidRDefault="008363B3" w:rsidP="008363B3">
      <w:pPr>
        <w:pStyle w:val="af6"/>
        <w:numPr>
          <w:ilvl w:val="0"/>
          <w:numId w:val="10"/>
        </w:numPr>
        <w:suppressAutoHyphens/>
        <w:spacing w:line="360" w:lineRule="auto"/>
        <w:jc w:val="both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проверить правильность установки стола, стула, положения оборудования, при необходимости обратиться к эксперту для устранения неисправностей в целях исключения неудобных поз и длительных напряжений тела.</w:t>
      </w:r>
    </w:p>
    <w:p w14:paraId="585363F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32"/>
        </w:rPr>
      </w:pPr>
      <w:r w:rsidRPr="00692FE6">
        <w:rPr>
          <w:rFonts w:eastAsia="Times New Roman" w:cs="Times New Roman"/>
          <w:sz w:val="28"/>
          <w:szCs w:val="28"/>
        </w:rPr>
        <w:t xml:space="preserve">При необходимости подготовить для работы материалы, приспособления, и разложить их на свои места, убрать с рабочего стола все лишнее. Главный эксперт оповещает конкурсантов о необходимости проведения данной подготовки. </w:t>
      </w:r>
    </w:p>
    <w:p w14:paraId="122E16DB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D2F7E2B" w14:textId="77777777" w:rsidR="008363B3" w:rsidRPr="008363B3" w:rsidRDefault="008363B3" w:rsidP="008363B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5" w:name="_Toc201070441"/>
      <w:r w:rsidRPr="008363B3">
        <w:rPr>
          <w:rFonts w:ascii="Times New Roman" w:hAnsi="Times New Roman" w:cs="Times New Roman"/>
          <w:color w:val="000000" w:themeColor="text1"/>
        </w:rPr>
        <w:t>5. Требования охраны труда во время выполнения работ</w:t>
      </w:r>
      <w:bookmarkEnd w:id="5"/>
    </w:p>
    <w:p w14:paraId="7207EA5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9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7"/>
        <w:gridCol w:w="6828"/>
      </w:tblGrid>
      <w:tr w:rsidR="008363B3" w:rsidRPr="00692FE6" w14:paraId="10A03910" w14:textId="77777777" w:rsidTr="00CA5DDD">
        <w:trPr>
          <w:tblHeader/>
        </w:trPr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6310C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47598" w14:textId="77777777" w:rsidR="008363B3" w:rsidRPr="00692FE6" w:rsidRDefault="008363B3" w:rsidP="00CA5DDD">
            <w:pPr>
              <w:suppressAutoHyphens/>
              <w:ind w:leftChars="-1" w:hangingChars="1" w:hanging="2"/>
              <w:jc w:val="center"/>
              <w:textAlignment w:val="top"/>
              <w:rPr>
                <w:rFonts w:eastAsia="Times New Roman" w:cs="Times New Roman"/>
                <w:b/>
              </w:rPr>
            </w:pPr>
            <w:r w:rsidRPr="00692FE6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8363B3" w:rsidRPr="00692FE6" w14:paraId="1F9C8ED7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9E36A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ПК или ноутбук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5A17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содержать в порядке и чистоте рабочее место; </w:t>
            </w:r>
          </w:p>
          <w:p w14:paraId="7ECACC24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держать открытыми все вентиляционные отверстия устройств; </w:t>
            </w:r>
          </w:p>
          <w:p w14:paraId="45066C3A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2272BD52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выполнять санитарные нормы и соблюдать установленные планом проведения регламентированные перерывы в работе.</w:t>
            </w:r>
          </w:p>
          <w:p w14:paraId="26D5BADF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706ECCCF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Запрещенные действия:</w:t>
            </w:r>
          </w:p>
          <w:p w14:paraId="65B40C32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4744C2B0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допускать захламленность рабочего места;</w:t>
            </w:r>
          </w:p>
          <w:p w14:paraId="33EDC2B0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14:paraId="4352B13B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 xml:space="preserve">- допускать попадание влаги на поверхность системного блока/ноутбука, монитора, рабочую поверхность клавиатуры и др. устройств; </w:t>
            </w:r>
          </w:p>
          <w:p w14:paraId="5665EF5C" w14:textId="77777777" w:rsidR="008363B3" w:rsidRPr="00692FE6" w:rsidRDefault="008363B3" w:rsidP="00CA5DDD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FA62F8" w:rsidRPr="00692FE6" w14:paraId="2ACE149E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F7D7" w14:textId="34F5EB56" w:rsidR="00FA62F8" w:rsidRPr="00692FE6" w:rsidRDefault="00FA62F8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Планшет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B04F" w14:textId="6E2A3F0D" w:rsidR="00FA62F8" w:rsidRPr="00FA62F8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п</w:t>
            </w:r>
            <w:r w:rsidRPr="00FA62F8">
              <w:rPr>
                <w:rFonts w:eastAsia="Times New Roman" w:cs="Times New Roman"/>
              </w:rPr>
              <w:t>еред началом рабо</w:t>
            </w:r>
            <w:r>
              <w:rPr>
                <w:rFonts w:eastAsia="Times New Roman" w:cs="Times New Roman"/>
              </w:rPr>
              <w:t>ты у</w:t>
            </w:r>
            <w:r w:rsidRPr="00FA62F8">
              <w:rPr>
                <w:rFonts w:eastAsia="Times New Roman" w:cs="Times New Roman"/>
              </w:rPr>
              <w:t>бедиться, что планшет исправен и не имеет повреждений корпуса или экрана.</w:t>
            </w:r>
          </w:p>
          <w:p w14:paraId="08B3CC60" w14:textId="6FAE728F" w:rsidR="00FA62F8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</w:t>
            </w:r>
            <w:r>
              <w:rPr>
                <w:rFonts w:eastAsia="Times New Roman" w:cs="Times New Roman"/>
              </w:rPr>
              <w:t>п</w:t>
            </w:r>
            <w:r w:rsidRPr="00FA62F8">
              <w:rPr>
                <w:rFonts w:eastAsia="Times New Roman" w:cs="Times New Roman"/>
              </w:rPr>
              <w:t>еред началом рабо</w:t>
            </w:r>
            <w:r>
              <w:rPr>
                <w:rFonts w:eastAsia="Times New Roman" w:cs="Times New Roman"/>
              </w:rPr>
              <w:t xml:space="preserve">ты </w:t>
            </w:r>
            <w:r>
              <w:rPr>
                <w:rFonts w:eastAsia="Times New Roman" w:cs="Times New Roman"/>
              </w:rPr>
              <w:t>п</w:t>
            </w:r>
            <w:r w:rsidRPr="00FA62F8">
              <w:rPr>
                <w:rFonts w:eastAsia="Times New Roman" w:cs="Times New Roman"/>
              </w:rPr>
              <w:t>ровер</w:t>
            </w:r>
            <w:r>
              <w:rPr>
                <w:rFonts w:eastAsia="Times New Roman" w:cs="Times New Roman"/>
              </w:rPr>
              <w:t>ить</w:t>
            </w:r>
            <w:r w:rsidRPr="00FA62F8">
              <w:rPr>
                <w:rFonts w:eastAsia="Times New Roman" w:cs="Times New Roman"/>
              </w:rPr>
              <w:t xml:space="preserve"> зарядное устройство и кабел</w:t>
            </w:r>
            <w:r>
              <w:rPr>
                <w:rFonts w:eastAsia="Times New Roman" w:cs="Times New Roman"/>
              </w:rPr>
              <w:t>и</w:t>
            </w:r>
            <w:r w:rsidRPr="00FA62F8">
              <w:rPr>
                <w:rFonts w:eastAsia="Times New Roman" w:cs="Times New Roman"/>
              </w:rPr>
              <w:t xml:space="preserve"> на наличие повреждений.</w:t>
            </w:r>
          </w:p>
          <w:p w14:paraId="165897FA" w14:textId="77777777" w:rsidR="00FA62F8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0B016180" w14:textId="28838E77" w:rsidR="00FA62F8" w:rsidRDefault="009F7884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следить за тем, чтобы устройство не перегревалось – не закрывать вентиляционные отверстия, не класть планшет на мягкие поверхности</w:t>
            </w:r>
          </w:p>
          <w:p w14:paraId="63C886CA" w14:textId="2CDBAC12" w:rsidR="009F7884" w:rsidRDefault="009F7884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не допускать контакта с водой.</w:t>
            </w:r>
          </w:p>
          <w:p w14:paraId="5233DDBA" w14:textId="6757B22C" w:rsidR="00FA62F8" w:rsidRPr="00692FE6" w:rsidRDefault="00FA62F8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3A423E" w:rsidRPr="00692FE6" w14:paraId="343AB77D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50E7" w14:textId="6F4B7D8D" w:rsidR="003A423E" w:rsidRDefault="003A423E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Дрель-шуруповерт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D370" w14:textId="7ADDE207" w:rsidR="003A423E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бедиться, что дрель-шуруповерт исправна: отсутствуют повреждения корпуса, кабеля, зарядного устройства</w:t>
            </w:r>
          </w:p>
          <w:p w14:paraId="27F4B15A" w14:textId="2D353150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 xml:space="preserve">проверить </w:t>
            </w:r>
            <w:r w:rsidR="00B4168F" w:rsidRPr="00B4168F">
              <w:rPr>
                <w:rFonts w:eastAsia="Times New Roman" w:cs="Times New Roman"/>
              </w:rPr>
              <w:t>наличие и надежность крепления аккумулятора или подключение к электросети</w:t>
            </w:r>
          </w:p>
          <w:p w14:paraId="4549FCDF" w14:textId="6CB18CD2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убедиться</w:t>
            </w:r>
            <w:r w:rsidR="00B4168F" w:rsidRPr="00B4168F">
              <w:rPr>
                <w:rFonts w:eastAsia="Times New Roman" w:cs="Times New Roman"/>
              </w:rPr>
              <w:t xml:space="preserve">, что насадки установлены правильно и соответствуют </w:t>
            </w:r>
            <w:r w:rsidR="00B4168F" w:rsidRPr="00B4168F">
              <w:rPr>
                <w:rFonts w:eastAsia="Times New Roman" w:cs="Times New Roman"/>
              </w:rPr>
              <w:t>выполняе</w:t>
            </w:r>
            <w:r w:rsidR="00B4168F">
              <w:rPr>
                <w:rFonts w:eastAsia="Times New Roman" w:cs="Times New Roman"/>
              </w:rPr>
              <w:t>мой</w:t>
            </w:r>
            <w:r w:rsidR="00B4168F" w:rsidRPr="00B4168F">
              <w:rPr>
                <w:rFonts w:eastAsia="Times New Roman" w:cs="Times New Roman"/>
              </w:rPr>
              <w:t xml:space="preserve"> работ</w:t>
            </w:r>
            <w:r w:rsidR="00B4168F">
              <w:rPr>
                <w:rFonts w:eastAsia="Times New Roman" w:cs="Times New Roman"/>
              </w:rPr>
              <w:t>е</w:t>
            </w:r>
          </w:p>
          <w:p w14:paraId="7A38A8F3" w14:textId="72744E6B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бедиться в наличии необходимы</w:t>
            </w:r>
            <w:r w:rsidR="00B4168F">
              <w:rPr>
                <w:rFonts w:eastAsia="Times New Roman" w:cs="Times New Roman"/>
              </w:rPr>
              <w:t>х</w:t>
            </w:r>
            <w:r w:rsidR="00B4168F" w:rsidRPr="00B4168F">
              <w:rPr>
                <w:rFonts w:eastAsia="Times New Roman" w:cs="Times New Roman"/>
              </w:rPr>
              <w:t xml:space="preserve"> средств индивидуальной защиты: очки, перчатки</w:t>
            </w:r>
          </w:p>
          <w:p w14:paraId="120932AA" w14:textId="77777777" w:rsidR="00B4168F" w:rsidRDefault="00B4168F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053E78C9" w14:textId="593470D9" w:rsidR="00B4168F" w:rsidRDefault="00B4168F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77A9EA08" w14:textId="72F16211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 w:rsidRPr="00B4168F">
              <w:rPr>
                <w:rFonts w:eastAsia="Times New Roman" w:cs="Times New Roman"/>
              </w:rPr>
              <w:t>Перед началом работы проверьте работоспособность дрели на холостом ходу.</w:t>
            </w:r>
          </w:p>
          <w:p w14:paraId="0AE14696" w14:textId="314C287A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</w:t>
            </w:r>
            <w:r w:rsidR="00B4168F">
              <w:rPr>
                <w:rFonts w:eastAsia="Times New Roman" w:cs="Times New Roman"/>
              </w:rPr>
              <w:t>есь</w:t>
            </w:r>
            <w:r w:rsidR="00B4168F" w:rsidRPr="00B4168F">
              <w:rPr>
                <w:rFonts w:eastAsia="Times New Roman" w:cs="Times New Roman"/>
              </w:rPr>
              <w:t>, что руки сухие, одежда застегнута, нет свисающих частей, которые могут попасть в механизм</w:t>
            </w:r>
          </w:p>
          <w:p w14:paraId="41D2B173" w14:textId="51B9A55D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</w:t>
            </w:r>
            <w:r w:rsidR="00B4168F">
              <w:rPr>
                <w:rFonts w:eastAsia="Times New Roman" w:cs="Times New Roman"/>
              </w:rPr>
              <w:t>есь</w:t>
            </w:r>
            <w:r w:rsidR="00B4168F" w:rsidRPr="00B4168F">
              <w:rPr>
                <w:rFonts w:eastAsia="Times New Roman" w:cs="Times New Roman"/>
              </w:rPr>
              <w:t>, что рядом отсутствуют посторонние лица во время работы.</w:t>
            </w:r>
          </w:p>
          <w:p w14:paraId="7C55C949" w14:textId="5A09C0D8" w:rsidR="00B4168F" w:rsidRDefault="00FF5DC6" w:rsidP="00FA62F8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4168F">
              <w:rPr>
                <w:rFonts w:eastAsia="Times New Roman" w:cs="Times New Roman"/>
              </w:rPr>
              <w:t>у</w:t>
            </w:r>
            <w:r w:rsidR="00B4168F" w:rsidRPr="00B4168F">
              <w:rPr>
                <w:rFonts w:eastAsia="Times New Roman" w:cs="Times New Roman"/>
              </w:rPr>
              <w:t>бедитесь, что обрабатываемая деталь надежно закреплена</w:t>
            </w:r>
          </w:p>
          <w:p w14:paraId="6E12B0CB" w14:textId="77777777" w:rsidR="00B4168F" w:rsidRDefault="00B4168F" w:rsidP="00BC293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2D6B0FB5" w14:textId="77777777" w:rsidR="00BC2936" w:rsidRDefault="00BC2936" w:rsidP="00BC293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01B4CE88" w14:textId="4337F310" w:rsid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>
              <w:rPr>
                <w:rFonts w:eastAsia="Times New Roman" w:cs="Times New Roman"/>
              </w:rPr>
              <w:t>р</w:t>
            </w:r>
            <w:r w:rsidR="00BC2936" w:rsidRPr="00BC2936">
              <w:rPr>
                <w:rFonts w:eastAsia="Times New Roman" w:cs="Times New Roman"/>
              </w:rPr>
              <w:t>аботать с неисправной дрелью-шуруповертом (с поврежденным корпусом, кабелем, аккумулятором, кнопкой включения и т.д.).</w:t>
            </w:r>
          </w:p>
          <w:p w14:paraId="5FE08350" w14:textId="5474896C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использ</w:t>
            </w:r>
            <w:r w:rsidR="00BC2936">
              <w:rPr>
                <w:rFonts w:eastAsia="Times New Roman" w:cs="Times New Roman"/>
              </w:rPr>
              <w:t>овать дрель-шуруповерт</w:t>
            </w:r>
            <w:r w:rsidR="00BC2936" w:rsidRPr="00BC2936">
              <w:rPr>
                <w:rFonts w:eastAsia="Times New Roman" w:cs="Times New Roman"/>
              </w:rPr>
              <w:t xml:space="preserve"> без </w:t>
            </w:r>
            <w:r w:rsidR="00BC2936">
              <w:rPr>
                <w:rFonts w:eastAsia="Times New Roman" w:cs="Times New Roman"/>
              </w:rPr>
              <w:t xml:space="preserve">средств </w:t>
            </w:r>
            <w:r w:rsidR="00BC2936" w:rsidRPr="00BC2936">
              <w:rPr>
                <w:rFonts w:eastAsia="Times New Roman" w:cs="Times New Roman"/>
              </w:rPr>
              <w:t>индивидуальной защиты (сиз) — защитные очки, перчатки.</w:t>
            </w:r>
          </w:p>
          <w:p w14:paraId="431A8A86" w14:textId="15C8E18F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проведение работ во влажной среде или влажными руками , если инструмент не предназначен для этого.</w:t>
            </w:r>
          </w:p>
          <w:p w14:paraId="6C41172F" w14:textId="5681DEF3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оставля</w:t>
            </w:r>
            <w:r w:rsidR="00BC2936">
              <w:rPr>
                <w:rFonts w:eastAsia="Times New Roman" w:cs="Times New Roman"/>
              </w:rPr>
              <w:t>ть</w:t>
            </w:r>
            <w:r w:rsidR="00BC2936" w:rsidRPr="00BC2936">
              <w:rPr>
                <w:rFonts w:eastAsia="Times New Roman" w:cs="Times New Roman"/>
              </w:rPr>
              <w:t xml:space="preserve"> включенную дрель без присмотра.</w:t>
            </w:r>
          </w:p>
          <w:p w14:paraId="1823647B" w14:textId="4F52EC5D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работать с ослабленными, изношенными или неправильно установленными насадками и патронами.</w:t>
            </w:r>
          </w:p>
          <w:p w14:paraId="20D286A5" w14:textId="3B428EB1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держ</w:t>
            </w:r>
            <w:r w:rsidR="00BC2936">
              <w:rPr>
                <w:rFonts w:eastAsia="Times New Roman" w:cs="Times New Roman"/>
              </w:rPr>
              <w:t>ать</w:t>
            </w:r>
            <w:r w:rsidR="00BC2936" w:rsidRPr="00BC2936">
              <w:rPr>
                <w:rFonts w:eastAsia="Times New Roman" w:cs="Times New Roman"/>
              </w:rPr>
              <w:t xml:space="preserve"> руки или тело близко к вращающимся частям инструмента.</w:t>
            </w:r>
          </w:p>
          <w:p w14:paraId="4784381D" w14:textId="0368ED27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перезагр</w:t>
            </w:r>
            <w:r w:rsidR="00BC2936">
              <w:rPr>
                <w:rFonts w:eastAsia="Times New Roman" w:cs="Times New Roman"/>
              </w:rPr>
              <w:t>ужать</w:t>
            </w:r>
            <w:r w:rsidR="00BC2936" w:rsidRPr="00BC2936">
              <w:rPr>
                <w:rFonts w:eastAsia="Times New Roman" w:cs="Times New Roman"/>
              </w:rPr>
              <w:t xml:space="preserve"> инструмент, применяя чрезмерное усилие, что может привести к его заклиниванию или травме.</w:t>
            </w:r>
          </w:p>
          <w:p w14:paraId="36699803" w14:textId="6B5EA444" w:rsidR="00BC2936" w:rsidRPr="00BC2936" w:rsidRDefault="00FF5DC6" w:rsidP="00BC293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меня</w:t>
            </w:r>
            <w:r w:rsidR="00BC2936">
              <w:rPr>
                <w:rFonts w:eastAsia="Times New Roman" w:cs="Times New Roman"/>
              </w:rPr>
              <w:t>ть</w:t>
            </w:r>
            <w:r w:rsidR="00BC2936" w:rsidRPr="00BC2936">
              <w:rPr>
                <w:rFonts w:eastAsia="Times New Roman" w:cs="Times New Roman"/>
              </w:rPr>
              <w:t xml:space="preserve"> насадк</w:t>
            </w:r>
            <w:r w:rsidR="00BC2936">
              <w:rPr>
                <w:rFonts w:eastAsia="Times New Roman" w:cs="Times New Roman"/>
              </w:rPr>
              <w:t>и</w:t>
            </w:r>
            <w:r w:rsidR="00BC2936" w:rsidRPr="00BC2936">
              <w:rPr>
                <w:rFonts w:eastAsia="Times New Roman" w:cs="Times New Roman"/>
              </w:rPr>
              <w:t xml:space="preserve"> при включенном питании или подсоединенном аккумуляторе.</w:t>
            </w:r>
          </w:p>
          <w:p w14:paraId="4BE67BAB" w14:textId="28D0C043" w:rsidR="00BC2936" w:rsidRDefault="00FF5DC6" w:rsidP="00BC2936">
            <w:pPr>
              <w:tabs>
                <w:tab w:val="num" w:pos="720"/>
              </w:tabs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осуществля</w:t>
            </w:r>
            <w:r w:rsidR="00BC2936">
              <w:rPr>
                <w:rFonts w:eastAsia="Times New Roman" w:cs="Times New Roman"/>
              </w:rPr>
              <w:t>ть</w:t>
            </w:r>
            <w:r w:rsidR="00BC2936" w:rsidRPr="00BC2936">
              <w:rPr>
                <w:rFonts w:eastAsia="Times New Roman" w:cs="Times New Roman"/>
              </w:rPr>
              <w:t xml:space="preserve"> зарядку аккумулятора без присмотра </w:t>
            </w:r>
          </w:p>
          <w:p w14:paraId="72AEBAA1" w14:textId="6B6C920B" w:rsidR="00BC2936" w:rsidRDefault="00FF5DC6" w:rsidP="00FF5DC6">
            <w:pPr>
              <w:tabs>
                <w:tab w:val="num" w:pos="720"/>
              </w:tabs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="00BC2936" w:rsidRPr="00BC2936">
              <w:rPr>
                <w:rFonts w:eastAsia="Times New Roman" w:cs="Times New Roman"/>
              </w:rPr>
              <w:t>использ</w:t>
            </w:r>
            <w:r w:rsidR="00BC2936">
              <w:rPr>
                <w:rFonts w:eastAsia="Times New Roman" w:cs="Times New Roman"/>
              </w:rPr>
              <w:t>овать</w:t>
            </w:r>
            <w:r w:rsidR="00BC2936" w:rsidRPr="00BC2936">
              <w:rPr>
                <w:rFonts w:eastAsia="Times New Roman" w:cs="Times New Roman"/>
              </w:rPr>
              <w:t xml:space="preserve"> самодельные или нестандартные насадки, не предусмотренные производителем</w:t>
            </w:r>
            <w:r>
              <w:rPr>
                <w:rFonts w:eastAsia="Times New Roman" w:cs="Times New Roman"/>
              </w:rPr>
              <w:t>.</w:t>
            </w:r>
          </w:p>
        </w:tc>
      </w:tr>
      <w:tr w:rsidR="00FF5DC6" w:rsidRPr="00692FE6" w14:paraId="48F89192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22C2" w14:textId="5BA3E9C1" w:rsidR="00FF5DC6" w:rsidRDefault="00FF5DC6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Молоток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9CCF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48BE6944" w14:textId="2B568F6E" w:rsidR="00FF5DC6" w:rsidRP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-п</w:t>
            </w:r>
            <w:r w:rsidRPr="00FF5DC6">
              <w:rPr>
                <w:rFonts w:eastAsia="Times New Roman" w:cs="Times New Roman"/>
              </w:rPr>
              <w:t>роверить исправность молотка перед началом работы:</w:t>
            </w:r>
          </w:p>
          <w:p w14:paraId="4BD92DE5" w14:textId="77777777" w:rsidR="00FF5DC6" w:rsidRP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FF5DC6">
              <w:rPr>
                <w:rFonts w:eastAsia="Times New Roman" w:cs="Times New Roman"/>
              </w:rPr>
              <w:t>рукоятка должна быть надежно закреплена, без трещин;</w:t>
            </w:r>
          </w:p>
          <w:p w14:paraId="6E1A7C3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FF5DC6">
              <w:rPr>
                <w:rFonts w:eastAsia="Times New Roman" w:cs="Times New Roman"/>
              </w:rPr>
              <w:t>бойки</w:t>
            </w:r>
            <w:r>
              <w:rPr>
                <w:rFonts w:eastAsia="Times New Roman" w:cs="Times New Roman"/>
              </w:rPr>
              <w:t xml:space="preserve"> – </w:t>
            </w:r>
            <w:r w:rsidRPr="00FF5DC6">
              <w:rPr>
                <w:rFonts w:eastAsia="Times New Roman" w:cs="Times New Roman"/>
              </w:rPr>
              <w:t>не повреждены, без сколов и заусенцев.</w:t>
            </w:r>
          </w:p>
          <w:p w14:paraId="4108041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убедиться в наличии средств индивидуальной защиты (</w:t>
            </w:r>
            <w:proofErr w:type="spellStart"/>
            <w:r>
              <w:rPr>
                <w:rFonts w:eastAsia="Times New Roman" w:cs="Times New Roman"/>
              </w:rPr>
              <w:t>сиц</w:t>
            </w:r>
            <w:proofErr w:type="spellEnd"/>
            <w:r>
              <w:rPr>
                <w:rFonts w:eastAsia="Times New Roman" w:cs="Times New Roman"/>
              </w:rPr>
              <w:t xml:space="preserve">) – перчатки, очки. </w:t>
            </w:r>
          </w:p>
          <w:p w14:paraId="78D9B25E" w14:textId="529CC479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у</w:t>
            </w:r>
            <w:r w:rsidRPr="00FF5DC6">
              <w:rPr>
                <w:rFonts w:eastAsia="Times New Roman" w:cs="Times New Roman"/>
              </w:rPr>
              <w:t>бедиться, что вокруг достаточно места и рядом нет посторонних людей, особенно в замахе.</w:t>
            </w:r>
          </w:p>
          <w:p w14:paraId="63368544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5D7CA2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1A7460DD" w14:textId="6E7F045B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использование молотка не по назначению – в качестве рычага, клина и для других целей</w:t>
            </w:r>
          </w:p>
          <w:p w14:paraId="5A989FDD" w14:textId="51A1D07F" w:rsidR="00FF5DC6" w:rsidRP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-р</w:t>
            </w:r>
            <w:r w:rsidRPr="00FF5DC6">
              <w:rPr>
                <w:rFonts w:eastAsia="Times New Roman" w:cs="Times New Roman"/>
              </w:rPr>
              <w:t>аботать с неисправным молотком — сильные трещины, расшатанную рукоятку или поврежденные бойки.</w:t>
            </w:r>
          </w:p>
          <w:p w14:paraId="2C39C491" w14:textId="47C88814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носит</w:t>
            </w:r>
            <w:r>
              <w:rPr>
                <w:rFonts w:eastAsia="Times New Roman" w:cs="Times New Roman"/>
              </w:rPr>
              <w:t>ь</w:t>
            </w:r>
            <w:r w:rsidRPr="00FF5DC6">
              <w:rPr>
                <w:rFonts w:eastAsia="Times New Roman" w:cs="Times New Roman"/>
              </w:rPr>
              <w:t xml:space="preserve"> удары без средств индивидуальной защиты (сиз) — защитных очков, перчаток.</w:t>
            </w:r>
          </w:p>
          <w:p w14:paraId="3F36BC01" w14:textId="73194F57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допускать проникновение</w:t>
            </w:r>
            <w:r>
              <w:rPr>
                <w:rFonts w:eastAsia="Times New Roman" w:cs="Times New Roman"/>
              </w:rPr>
              <w:t xml:space="preserve"> посторонних лиц</w:t>
            </w:r>
            <w:r w:rsidRPr="00FF5DC6">
              <w:rPr>
                <w:rFonts w:eastAsia="Times New Roman" w:cs="Times New Roman"/>
              </w:rPr>
              <w:t xml:space="preserve"> в зону работы — в радиусе замаха и возможного разлета осколков.</w:t>
            </w:r>
          </w:p>
          <w:p w14:paraId="31D73739" w14:textId="2D05A1E9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ударять по предметам, прикасаясь к коленям или другим частям тела.</w:t>
            </w:r>
          </w:p>
          <w:p w14:paraId="2CE9F451" w14:textId="4C21314C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FF5DC6">
              <w:rPr>
                <w:rFonts w:eastAsia="Times New Roman" w:cs="Times New Roman"/>
              </w:rPr>
              <w:t xml:space="preserve"> молоток с маслянистой или скользкой рукояткой.</w:t>
            </w:r>
          </w:p>
          <w:p w14:paraId="264E9FD8" w14:textId="4496299A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 w:rsidRPr="00FF5DC6">
              <w:rPr>
                <w:rFonts w:eastAsia="Times New Roman" w:cs="Times New Roman"/>
              </w:rPr>
              <w:t>наносит</w:t>
            </w:r>
            <w:r>
              <w:rPr>
                <w:rFonts w:eastAsia="Times New Roman" w:cs="Times New Roman"/>
              </w:rPr>
              <w:t>ь</w:t>
            </w:r>
            <w:r w:rsidRPr="00FF5DC6">
              <w:rPr>
                <w:rFonts w:eastAsia="Times New Roman" w:cs="Times New Roman"/>
              </w:rPr>
              <w:t xml:space="preserve"> удары с чрезмерной силой , если это не требуется для проведения работы.</w:t>
            </w:r>
          </w:p>
          <w:p w14:paraId="3156E1D5" w14:textId="306D1FA8" w:rsidR="00FF5DC6" w:rsidRPr="00FF5DC6" w:rsidRDefault="00FF5DC6" w:rsidP="00FF5DC6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5DC6">
              <w:rPr>
                <w:rFonts w:eastAsia="Times New Roman" w:cs="Times New Roman"/>
              </w:rPr>
              <w:t>держ</w:t>
            </w:r>
            <w:r>
              <w:rPr>
                <w:rFonts w:eastAsia="Times New Roman" w:cs="Times New Roman"/>
              </w:rPr>
              <w:t>ать</w:t>
            </w:r>
            <w:r w:rsidRPr="00FF5DC6">
              <w:rPr>
                <w:rFonts w:eastAsia="Times New Roman" w:cs="Times New Roman"/>
              </w:rPr>
              <w:t xml:space="preserve"> свободную руку близко к удару.</w:t>
            </w:r>
          </w:p>
          <w:p w14:paraId="1D499BDB" w14:textId="77777777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348E0F95" w14:textId="00CC78E9" w:rsidR="00FF5DC6" w:rsidRDefault="00FF5DC6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5D0F53" w:rsidRPr="00692FE6" w14:paraId="3D12CE1F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7EA2" w14:textId="458B8D79" w:rsidR="005D0F53" w:rsidRDefault="005D0F53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Элементы схемы – электрический обогреватель, терморегулятор термостат, источник постоянного напряжения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8798" w14:textId="77777777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2B97C270" w14:textId="77777777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самостоятельно разбирать оборудование/его составные части, если это не предусмотрено технически заданием по модулю</w:t>
            </w:r>
          </w:p>
          <w:p w14:paraId="16D9D76A" w14:textId="77777777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использовать оборудование/его составные части не по назначению</w:t>
            </w:r>
          </w:p>
          <w:p w14:paraId="0C3DE1F9" w14:textId="00BFDA74" w:rsidR="005D0F53" w:rsidRDefault="005D0F53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 ломать, кидать на пол, применять чрезмерные усилия при работе</w:t>
            </w:r>
          </w:p>
        </w:tc>
      </w:tr>
      <w:tr w:rsidR="00196F44" w:rsidRPr="00692FE6" w14:paraId="0379BA66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8E14" w14:textId="3B905DB7" w:rsidR="00196F44" w:rsidRDefault="00FD7334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Стриппер для снятия изоляции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6AC65" w14:textId="77777777" w:rsidR="00196F4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37A8A300" w14:textId="4363D801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D7334">
              <w:rPr>
                <w:rFonts w:eastAsia="Times New Roman" w:cs="Times New Roman"/>
              </w:rPr>
              <w:t>убедиться, что съемник исправен: отсутствуют повреждения корпуса, лезвий, регулировочных элементов</w:t>
            </w:r>
          </w:p>
          <w:p w14:paraId="025FA114" w14:textId="686276C7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D7334">
              <w:rPr>
                <w:rFonts w:eastAsia="Times New Roman" w:cs="Times New Roman"/>
              </w:rPr>
              <w:t>убедиться, что провод обесточен перед началом работы (если работа связана с электромонтажом)</w:t>
            </w:r>
          </w:p>
          <w:p w14:paraId="37F6DDBF" w14:textId="482F0E28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D7334">
              <w:rPr>
                <w:rFonts w:eastAsia="Times New Roman" w:cs="Times New Roman"/>
              </w:rPr>
              <w:t>убедит</w:t>
            </w:r>
            <w:r>
              <w:rPr>
                <w:rFonts w:eastAsia="Times New Roman" w:cs="Times New Roman"/>
              </w:rPr>
              <w:t>ься</w:t>
            </w:r>
            <w:r w:rsidRPr="00FD7334">
              <w:rPr>
                <w:rFonts w:eastAsia="Times New Roman" w:cs="Times New Roman"/>
              </w:rPr>
              <w:t xml:space="preserve"> в наличии средств индивидуальной защиты</w:t>
            </w:r>
            <w:r>
              <w:rPr>
                <w:rFonts w:eastAsia="Times New Roman" w:cs="Times New Roman"/>
              </w:rPr>
              <w:t xml:space="preserve"> (сиз)</w:t>
            </w:r>
            <w:r w:rsidRPr="00FD7334">
              <w:rPr>
                <w:rFonts w:eastAsia="Times New Roman" w:cs="Times New Roman"/>
              </w:rPr>
              <w:t xml:space="preserve"> перчаток, очков</w:t>
            </w:r>
          </w:p>
          <w:p w14:paraId="262EA178" w14:textId="77777777" w:rsidR="00FD7334" w:rsidRDefault="00FD7334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C67495A" w14:textId="77777777" w:rsidR="00FF67FF" w:rsidRDefault="00FF67F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2AEDC1ED" w14:textId="0088CFCC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 xml:space="preserve">работать неисправным или поврежденным </w:t>
            </w:r>
            <w:r>
              <w:rPr>
                <w:rFonts w:eastAsia="Times New Roman" w:cs="Times New Roman"/>
              </w:rPr>
              <w:t>инструментом</w:t>
            </w:r>
            <w:r w:rsidRPr="00FF67FF">
              <w:rPr>
                <w:rFonts w:eastAsia="Times New Roman" w:cs="Times New Roman"/>
              </w:rPr>
              <w:t>, име</w:t>
            </w:r>
            <w:r>
              <w:rPr>
                <w:rFonts w:eastAsia="Times New Roman" w:cs="Times New Roman"/>
              </w:rPr>
              <w:t>ющем</w:t>
            </w:r>
            <w:r w:rsidRPr="00FF67FF">
              <w:rPr>
                <w:rFonts w:eastAsia="Times New Roman" w:cs="Times New Roman"/>
              </w:rPr>
              <w:t xml:space="preserve"> трещины, тупые или сколотые лезвия.</w:t>
            </w:r>
          </w:p>
          <w:p w14:paraId="7E356042" w14:textId="4439F9F3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снимать изоляцию проводов под напряжением без разрешения и специальных средств защиты</w:t>
            </w:r>
          </w:p>
          <w:p w14:paraId="60BAC8E6" w14:textId="19A847B7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FF67FF">
              <w:rPr>
                <w:rFonts w:eastAsia="Times New Roman" w:cs="Times New Roman"/>
              </w:rPr>
              <w:t xml:space="preserve"> стриппер не по назначению (например, в качестве ножа, кусач</w:t>
            </w:r>
            <w:r>
              <w:rPr>
                <w:rFonts w:eastAsia="Times New Roman" w:cs="Times New Roman"/>
              </w:rPr>
              <w:t>ек,</w:t>
            </w:r>
            <w:r w:rsidRPr="00FF67FF">
              <w:rPr>
                <w:rFonts w:eastAsia="Times New Roman" w:cs="Times New Roman"/>
              </w:rPr>
              <w:t xml:space="preserve"> отвертки и т.д.).</w:t>
            </w:r>
          </w:p>
          <w:p w14:paraId="78BA0262" w14:textId="315840CD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обраб</w:t>
            </w:r>
            <w:r>
              <w:rPr>
                <w:rFonts w:eastAsia="Times New Roman" w:cs="Times New Roman"/>
              </w:rPr>
              <w:t>атывать</w:t>
            </w:r>
            <w:r w:rsidRPr="00FF67FF">
              <w:rPr>
                <w:rFonts w:eastAsia="Times New Roman" w:cs="Times New Roman"/>
              </w:rPr>
              <w:t xml:space="preserve"> провода, диаметр которых не соответствует техническим возможностям с</w:t>
            </w:r>
            <w:r>
              <w:rPr>
                <w:rFonts w:eastAsia="Times New Roman" w:cs="Times New Roman"/>
              </w:rPr>
              <w:t>триппера</w:t>
            </w:r>
            <w:r w:rsidRPr="00FF67FF">
              <w:rPr>
                <w:rFonts w:eastAsia="Times New Roman" w:cs="Times New Roman"/>
              </w:rPr>
              <w:t>.</w:t>
            </w:r>
          </w:p>
          <w:p w14:paraId="12FA59D9" w14:textId="172038DE" w:rsidR="00FF67FF" w:rsidRP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проводить работу без средств индивидуальной защиты (сиз) — защитных очков, перчаток.</w:t>
            </w:r>
          </w:p>
          <w:p w14:paraId="73F47001" w14:textId="76079BB5" w:rsidR="00FF67FF" w:rsidRDefault="00FF67FF" w:rsidP="00FF67FF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FF67FF">
              <w:rPr>
                <w:rFonts w:eastAsia="Times New Roman" w:cs="Times New Roman"/>
              </w:rPr>
              <w:t>держ</w:t>
            </w:r>
            <w:r>
              <w:rPr>
                <w:rFonts w:eastAsia="Times New Roman" w:cs="Times New Roman"/>
              </w:rPr>
              <w:t>ать</w:t>
            </w:r>
            <w:r w:rsidRPr="00FF67FF">
              <w:rPr>
                <w:rFonts w:eastAsia="Times New Roman" w:cs="Times New Roman"/>
              </w:rPr>
              <w:t xml:space="preserve"> свободную руку близко к разрезу</w:t>
            </w:r>
            <w:r>
              <w:rPr>
                <w:rFonts w:eastAsia="Times New Roman" w:cs="Times New Roman"/>
              </w:rPr>
              <w:t>.</w:t>
            </w:r>
          </w:p>
        </w:tc>
      </w:tr>
      <w:tr w:rsidR="00313075" w:rsidRPr="00692FE6" w14:paraId="6F1F2F03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B466" w14:textId="1B6A2705" w:rsidR="00313075" w:rsidRDefault="00313075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Паяльная станция с феном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94DF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Перед началом работы:</w:t>
            </w:r>
          </w:p>
          <w:p w14:paraId="0A5A9DE2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13075">
              <w:rPr>
                <w:rFonts w:eastAsia="Times New Roman" w:cs="Times New Roman"/>
              </w:rPr>
              <w:t>убедиться, что паяльная станция исправна: отсутствуют повреждения корпуса, кабеля, ручки фена, регуляторов температуры и воздушного потока.</w:t>
            </w:r>
            <w:r w:rsidRPr="00313075">
              <w:rPr>
                <w:rFonts w:eastAsia="Times New Roman" w:cs="Times New Roman"/>
              </w:rPr>
              <w:br/>
              <w:t>проверить наличие защитных кожухов на горячих частях устройства.</w:t>
            </w:r>
            <w:r w:rsidRPr="00313075">
              <w:rPr>
                <w:rFonts w:eastAsia="Times New Roman" w:cs="Times New Roman"/>
              </w:rPr>
              <w:br/>
            </w:r>
            <w:r>
              <w:rPr>
                <w:rFonts w:eastAsia="Times New Roman" w:cs="Times New Roman"/>
              </w:rPr>
              <w:t>-</w:t>
            </w:r>
            <w:r w:rsidRPr="00313075">
              <w:rPr>
                <w:rFonts w:eastAsia="Times New Roman" w:cs="Times New Roman"/>
              </w:rPr>
              <w:t>убедиться, что оборудование установлено на устойчивой, негорючей поверхности, удалённо от легковоспламеняющихся материалов.</w:t>
            </w:r>
            <w:r w:rsidRPr="00313075">
              <w:rPr>
                <w:rFonts w:eastAsia="Times New Roman" w:cs="Times New Roman"/>
              </w:rPr>
              <w:br/>
            </w:r>
            <w:r>
              <w:rPr>
                <w:rFonts w:eastAsia="Times New Roman" w:cs="Times New Roman"/>
              </w:rPr>
              <w:t>-</w:t>
            </w:r>
            <w:r w:rsidRPr="00313075">
              <w:rPr>
                <w:rFonts w:eastAsia="Times New Roman" w:cs="Times New Roman"/>
              </w:rPr>
              <w:t>проверить наличие и готовность средств индивидуальной защиты: перчатки, защитные очки</w:t>
            </w:r>
          </w:p>
          <w:p w14:paraId="5CE7DBD4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- </w:t>
            </w:r>
            <w:r w:rsidRPr="00313075">
              <w:rPr>
                <w:rFonts w:eastAsia="Times New Roman" w:cs="Times New Roman"/>
              </w:rPr>
              <w:t xml:space="preserve">осмотреть рабочее место: убрать посторонние предметы, обеспечить достаточное освещение и проветривание или подключение системы </w:t>
            </w:r>
            <w:r>
              <w:rPr>
                <w:rFonts w:eastAsia="Times New Roman" w:cs="Times New Roman"/>
              </w:rPr>
              <w:t>удаления</w:t>
            </w:r>
            <w:r w:rsidRPr="00313075">
              <w:rPr>
                <w:rFonts w:eastAsia="Times New Roman" w:cs="Times New Roman"/>
              </w:rPr>
              <w:t xml:space="preserve"> дыма.</w:t>
            </w:r>
            <w:r w:rsidRPr="00313075">
              <w:rPr>
                <w:rFonts w:eastAsia="Times New Roman" w:cs="Times New Roman"/>
              </w:rPr>
              <w:br/>
              <w:t>проверить наличие огнетушителя и аптечки первой помощи поблизости.</w:t>
            </w:r>
          </w:p>
          <w:p w14:paraId="1E181628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5223B424" w14:textId="77777777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2E76590C" w14:textId="44E69450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 xml:space="preserve">работать с неисправной или повреждённой станцией (с </w:t>
            </w:r>
            <w:r>
              <w:rPr>
                <w:rFonts w:eastAsia="Times New Roman" w:cs="Times New Roman"/>
              </w:rPr>
              <w:t>поврежденным</w:t>
            </w:r>
            <w:r w:rsidRPr="0059654A">
              <w:rPr>
                <w:rFonts w:eastAsia="Times New Roman" w:cs="Times New Roman"/>
              </w:rPr>
              <w:t xml:space="preserve"> корпусом, неработающими регуляторами температуры и воздушного потока).</w:t>
            </w:r>
          </w:p>
          <w:p w14:paraId="0D42DE5B" w14:textId="2BA5EFBF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59654A">
              <w:rPr>
                <w:rFonts w:eastAsia="Times New Roman" w:cs="Times New Roman"/>
              </w:rPr>
              <w:t xml:space="preserve"> станцию ​​в помещениях с высокой влажностью или рядом с легковоспламеняющимися веществами без мер предосторожности.</w:t>
            </w:r>
          </w:p>
          <w:p w14:paraId="5958F6FD" w14:textId="220DB60F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-</w:t>
            </w:r>
            <w:r w:rsidRPr="0059654A">
              <w:rPr>
                <w:rFonts w:eastAsia="Times New Roman" w:cs="Times New Roman"/>
              </w:rPr>
              <w:t>прикаса</w:t>
            </w:r>
            <w:r>
              <w:rPr>
                <w:rFonts w:eastAsia="Times New Roman" w:cs="Times New Roman"/>
              </w:rPr>
              <w:t>ться</w:t>
            </w:r>
            <w:r w:rsidRPr="0059654A">
              <w:rPr>
                <w:rFonts w:eastAsia="Times New Roman" w:cs="Times New Roman"/>
              </w:rPr>
              <w:t xml:space="preserve"> к нагревательным элементам, соплам или насадкам руками или инструментами во время работы или сразу после выключения.</w:t>
            </w:r>
          </w:p>
          <w:p w14:paraId="45082F03" w14:textId="3AD6F7B8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оставля</w:t>
            </w:r>
            <w:r>
              <w:rPr>
                <w:rFonts w:eastAsia="Times New Roman" w:cs="Times New Roman"/>
              </w:rPr>
              <w:t>ть</w:t>
            </w:r>
            <w:r w:rsidRPr="0059654A">
              <w:rPr>
                <w:rFonts w:eastAsia="Times New Roman" w:cs="Times New Roman"/>
              </w:rPr>
              <w:t xml:space="preserve"> включенную станцию ​​без присмотра.</w:t>
            </w:r>
          </w:p>
          <w:p w14:paraId="37110346" w14:textId="61A533F9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направ</w:t>
            </w:r>
            <w:r>
              <w:rPr>
                <w:rFonts w:eastAsia="Times New Roman" w:cs="Times New Roman"/>
              </w:rPr>
              <w:t>лять</w:t>
            </w:r>
            <w:r w:rsidRPr="0059654A">
              <w:rPr>
                <w:rFonts w:eastAsia="Times New Roman" w:cs="Times New Roman"/>
              </w:rPr>
              <w:t xml:space="preserve"> струю горячего воздуха на людей, животных или легковоспламеняющиеся материалы.</w:t>
            </w:r>
          </w:p>
          <w:p w14:paraId="6EC104C2" w14:textId="0B823AC3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 xml:space="preserve">работать мокрыми руками </w:t>
            </w:r>
          </w:p>
          <w:p w14:paraId="7DE07631" w14:textId="27D374E4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перегрева</w:t>
            </w:r>
            <w:r>
              <w:rPr>
                <w:rFonts w:eastAsia="Times New Roman" w:cs="Times New Roman"/>
              </w:rPr>
              <w:t>ть</w:t>
            </w:r>
            <w:r w:rsidRPr="0059654A">
              <w:rPr>
                <w:rFonts w:eastAsia="Times New Roman" w:cs="Times New Roman"/>
              </w:rPr>
              <w:t xml:space="preserve"> компоненты или держ</w:t>
            </w:r>
            <w:r>
              <w:rPr>
                <w:rFonts w:eastAsia="Times New Roman" w:cs="Times New Roman"/>
              </w:rPr>
              <w:t>ать</w:t>
            </w:r>
            <w:r w:rsidRPr="0059654A">
              <w:rPr>
                <w:rFonts w:eastAsia="Times New Roman" w:cs="Times New Roman"/>
              </w:rPr>
              <w:t xml:space="preserve"> фен слишком близко </w:t>
            </w:r>
            <w:r>
              <w:rPr>
                <w:rFonts w:eastAsia="Times New Roman" w:cs="Times New Roman"/>
              </w:rPr>
              <w:t>к материалу</w:t>
            </w:r>
          </w:p>
          <w:p w14:paraId="27232F69" w14:textId="76381C73" w:rsidR="0059654A" w:rsidRPr="0059654A" w:rsidRDefault="0059654A" w:rsidP="0059654A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59654A">
              <w:rPr>
                <w:rFonts w:eastAsia="Times New Roman" w:cs="Times New Roman"/>
              </w:rPr>
              <w:t>хранить или оставлять вблизи растворителей, спирта, бумаги и других горючих материалов.</w:t>
            </w:r>
          </w:p>
          <w:p w14:paraId="57A85058" w14:textId="6875CBB3" w:rsidR="00313075" w:rsidRDefault="00313075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397FCF" w:rsidRPr="00692FE6" w14:paraId="6EADE2A1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1F68" w14:textId="5773CE35" w:rsidR="00397FCF" w:rsidRDefault="00397FCF" w:rsidP="003A423E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Паяльная кислота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DD55" w14:textId="77777777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Во время работы:</w:t>
            </w:r>
          </w:p>
          <w:p w14:paraId="18CB9237" w14:textId="2B19A46C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 xml:space="preserve">убедиться, что работа выполнена аккуратно — без разбрызгивания кислоты. </w:t>
            </w:r>
          </w:p>
          <w:p w14:paraId="3DC0AD72" w14:textId="11C59223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>следит</w:t>
            </w:r>
            <w:r>
              <w:rPr>
                <w:rFonts w:eastAsia="Times New Roman" w:cs="Times New Roman"/>
              </w:rPr>
              <w:t>ь</w:t>
            </w:r>
            <w:r w:rsidRPr="00397FCF">
              <w:rPr>
                <w:rFonts w:eastAsia="Times New Roman" w:cs="Times New Roman"/>
              </w:rPr>
              <w:t xml:space="preserve"> за тем, чтобы рядом не было открытого огня, искр или нагревательных приборов </w:t>
            </w:r>
          </w:p>
          <w:p w14:paraId="32C23632" w14:textId="63840674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 xml:space="preserve">убедиться, что кислота наносится только на участок пайки </w:t>
            </w:r>
          </w:p>
          <w:p w14:paraId="7AEA0C68" w14:textId="0AE15AC6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397FCF">
              <w:rPr>
                <w:rFonts w:eastAsia="Times New Roman" w:cs="Times New Roman"/>
              </w:rPr>
              <w:t>провер</w:t>
            </w:r>
            <w:r>
              <w:rPr>
                <w:rFonts w:eastAsia="Times New Roman" w:cs="Times New Roman"/>
              </w:rPr>
              <w:t>ить</w:t>
            </w:r>
            <w:r w:rsidRPr="00397FCF">
              <w:rPr>
                <w:rFonts w:eastAsia="Times New Roman" w:cs="Times New Roman"/>
              </w:rPr>
              <w:t xml:space="preserve">, чтобы руки не касались глаз, лица или других частей тела во время работы. </w:t>
            </w:r>
          </w:p>
          <w:p w14:paraId="05AF3689" w14:textId="77777777" w:rsidR="00397FCF" w:rsidRDefault="00397FCF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 w:rsidRPr="00397FCF">
              <w:rPr>
                <w:rFonts w:eastAsia="Times New Roman" w:cs="Times New Roman"/>
              </w:rPr>
              <w:t>следит</w:t>
            </w:r>
            <w:r>
              <w:rPr>
                <w:rFonts w:eastAsia="Times New Roman" w:cs="Times New Roman"/>
              </w:rPr>
              <w:t>ь</w:t>
            </w:r>
            <w:r w:rsidRPr="00397FCF">
              <w:rPr>
                <w:rFonts w:eastAsia="Times New Roman" w:cs="Times New Roman"/>
              </w:rPr>
              <w:t xml:space="preserve"> за тем, чтобы остатки кислоты не оставались на рабочем месте или инструментах.</w:t>
            </w:r>
          </w:p>
          <w:p w14:paraId="7DE1B402" w14:textId="77777777" w:rsidR="00B35489" w:rsidRDefault="00B35489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  <w:p w14:paraId="4C0423E4" w14:textId="77777777" w:rsidR="00B35489" w:rsidRDefault="00B35489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Запрещенные действия:</w:t>
            </w:r>
          </w:p>
          <w:p w14:paraId="1B38D054" w14:textId="499FC505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работать без индивидуальных средств защиты (сиз) — защитных очков, перчаток</w:t>
            </w:r>
          </w:p>
          <w:p w14:paraId="6D9CE9A6" w14:textId="115639F2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 xml:space="preserve">вдыхать пары кислот </w:t>
            </w:r>
          </w:p>
          <w:p w14:paraId="37BC7BEB" w14:textId="33F9A652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хранить кислоту вблизи открытого огня, нагревательных приборов или легковоспламеняющихся материалов.</w:t>
            </w:r>
          </w:p>
          <w:p w14:paraId="54EAAE87" w14:textId="0B6E747B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использ</w:t>
            </w:r>
            <w:r>
              <w:rPr>
                <w:rFonts w:eastAsia="Times New Roman" w:cs="Times New Roman"/>
              </w:rPr>
              <w:t>овать</w:t>
            </w:r>
            <w:r w:rsidRPr="00B35489">
              <w:rPr>
                <w:rFonts w:eastAsia="Times New Roman" w:cs="Times New Roman"/>
              </w:rPr>
              <w:t xml:space="preserve"> посуду, предназначенную для приготовления пищи, для наливания или хранения кислот.</w:t>
            </w:r>
          </w:p>
          <w:p w14:paraId="4A3647CF" w14:textId="27773A3F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 xml:space="preserve">переливать кислоту без защитных перчаток и очков </w:t>
            </w:r>
          </w:p>
          <w:p w14:paraId="1F6DB714" w14:textId="24025922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оставля</w:t>
            </w:r>
            <w:r>
              <w:rPr>
                <w:rFonts w:eastAsia="Times New Roman" w:cs="Times New Roman"/>
              </w:rPr>
              <w:t>ть</w:t>
            </w:r>
            <w:r w:rsidRPr="00B35489">
              <w:rPr>
                <w:rFonts w:eastAsia="Times New Roman" w:cs="Times New Roman"/>
              </w:rPr>
              <w:t xml:space="preserve"> кислоту открытой, без крышки </w:t>
            </w:r>
          </w:p>
          <w:p w14:paraId="7C45E113" w14:textId="09222374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применя</w:t>
            </w:r>
            <w:r>
              <w:rPr>
                <w:rFonts w:eastAsia="Times New Roman" w:cs="Times New Roman"/>
              </w:rPr>
              <w:t>ть</w:t>
            </w:r>
            <w:r w:rsidRPr="00B35489">
              <w:rPr>
                <w:rFonts w:eastAsia="Times New Roman" w:cs="Times New Roman"/>
              </w:rPr>
              <w:t xml:space="preserve"> кислоту в избыточном количестве </w:t>
            </w:r>
          </w:p>
          <w:p w14:paraId="1FD88938" w14:textId="7DB6D228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допускать контакт кислот с</w:t>
            </w:r>
            <w:r>
              <w:rPr>
                <w:rFonts w:eastAsia="Times New Roman" w:cs="Times New Roman"/>
              </w:rPr>
              <w:t>о щелочами</w:t>
            </w:r>
            <w:r w:rsidRPr="00B35489">
              <w:rPr>
                <w:rFonts w:eastAsia="Times New Roman" w:cs="Times New Roman"/>
              </w:rPr>
              <w:t>, окислителями или металлами без контроля реакции.</w:t>
            </w:r>
          </w:p>
          <w:p w14:paraId="5114F1CC" w14:textId="69A9517F" w:rsidR="00B35489" w:rsidRPr="00B35489" w:rsidRDefault="00B35489" w:rsidP="00B35489">
            <w:pPr>
              <w:suppressAutoHyphens/>
              <w:jc w:val="both"/>
              <w:textAlignment w:val="top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  <w:r w:rsidRPr="00B35489">
              <w:rPr>
                <w:rFonts w:eastAsia="Times New Roman" w:cs="Times New Roman"/>
              </w:rPr>
              <w:t>оставлять рабочее место загрязненным</w:t>
            </w:r>
            <w:r>
              <w:rPr>
                <w:rFonts w:eastAsia="Times New Roman" w:cs="Times New Roman"/>
              </w:rPr>
              <w:t xml:space="preserve"> – </w:t>
            </w:r>
            <w:r w:rsidRPr="00B35489">
              <w:rPr>
                <w:rFonts w:eastAsia="Times New Roman" w:cs="Times New Roman"/>
              </w:rPr>
              <w:t>остатки кислот могут вызвать коррозию или травму.</w:t>
            </w:r>
          </w:p>
          <w:p w14:paraId="1AC0BA0A" w14:textId="46AC390D" w:rsidR="00B35489" w:rsidRDefault="00B35489" w:rsidP="00FF5DC6">
            <w:pPr>
              <w:suppressAutoHyphens/>
              <w:ind w:leftChars="-1" w:hangingChars="1" w:hanging="2"/>
              <w:jc w:val="both"/>
              <w:textAlignment w:val="top"/>
              <w:rPr>
                <w:rFonts w:eastAsia="Times New Roman" w:cs="Times New Roman"/>
              </w:rPr>
            </w:pPr>
          </w:p>
        </w:tc>
      </w:tr>
      <w:tr w:rsidR="008363B3" w:rsidRPr="00692FE6" w14:paraId="58868EC3" w14:textId="77777777" w:rsidTr="00CA5DDD"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8F98" w14:textId="77777777" w:rsidR="008363B3" w:rsidRPr="00692FE6" w:rsidRDefault="008363B3" w:rsidP="00CA5DDD">
            <w:pPr>
              <w:suppressAutoHyphens/>
              <w:ind w:leftChars="-1" w:hangingChars="1" w:hanging="2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Нож технический с сегментированным лезвием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8A9F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перед началом работы убедиться в надежности фиксации лезвия;</w:t>
            </w:r>
          </w:p>
          <w:p w14:paraId="079FA56B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использовать средства индивидуальной защиты (перчатки, очки) для предотвращения порезов, травм и попадания частиц материала в глаза;</w:t>
            </w:r>
          </w:p>
          <w:p w14:paraId="1299C16F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во время работы держать руки так, чтобы при случайном соскальзывании лезвие не попало на пальцы или другие части тела.</w:t>
            </w:r>
          </w:p>
          <w:p w14:paraId="2F9E6CB9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</w:p>
          <w:p w14:paraId="6BBDC2A5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Запрещенные действия:</w:t>
            </w:r>
          </w:p>
          <w:p w14:paraId="69E1166F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направлять лезвие в сторону себя или других людей;</w:t>
            </w:r>
          </w:p>
          <w:p w14:paraId="7B268480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t>- применять чрезмерные усилия – они могут привести к поломке или травме;</w:t>
            </w:r>
          </w:p>
          <w:p w14:paraId="0FB61D16" w14:textId="77777777" w:rsidR="008363B3" w:rsidRPr="00692FE6" w:rsidRDefault="008363B3" w:rsidP="00CA5DDD">
            <w:pPr>
              <w:suppressAutoHyphens/>
              <w:ind w:leftChars="-1" w:left="-2"/>
              <w:jc w:val="both"/>
              <w:textAlignment w:val="top"/>
              <w:rPr>
                <w:rFonts w:eastAsia="Times New Roman" w:cs="Times New Roman"/>
              </w:rPr>
            </w:pPr>
            <w:r w:rsidRPr="00692FE6">
              <w:rPr>
                <w:rFonts w:eastAsia="Times New Roman" w:cs="Times New Roman"/>
              </w:rPr>
              <w:lastRenderedPageBreak/>
              <w:t>- в случае использования ножа технического с сегментированным лезвием для снятия изоляции (оболочки) с кабеля (провода) допускать повреждение изоляции проводов (изоляции токопроводящих жил).</w:t>
            </w:r>
          </w:p>
        </w:tc>
      </w:tr>
    </w:tbl>
    <w:p w14:paraId="3D1FAA6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02D909EA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При выполнении конкурсных заданий и уборке рабочих мест:</w:t>
      </w:r>
    </w:p>
    <w:p w14:paraId="5B5DF6FA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ED8ABAA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соблюдать правила эксплуатации оборудования, не подвергать его механическим ударам, не допускать падений;</w:t>
      </w:r>
    </w:p>
    <w:p w14:paraId="193E773F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поддерживать порядок и чистоту на рабочем месте и в зонах общего пользования;</w:t>
      </w:r>
    </w:p>
    <w:p w14:paraId="0C71613D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1" w:hangingChars="1" w:hanging="3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- в случае нахождения запрещенного оборудования, его необходимо удалить с конкурсной площадки.</w:t>
      </w:r>
    </w:p>
    <w:p w14:paraId="74AC2139" w14:textId="77777777" w:rsidR="008363B3" w:rsidRPr="00692FE6" w:rsidRDefault="008363B3" w:rsidP="008363B3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20" w:after="120" w:line="360" w:lineRule="auto"/>
        <w:ind w:leftChars="-1" w:left="-2" w:firstLine="722"/>
        <w:jc w:val="both"/>
        <w:textDirection w:val="btLr"/>
        <w:textAlignment w:val="top"/>
        <w:rPr>
          <w:rFonts w:eastAsia="Times New Roman" w:cs="Times New Roman"/>
          <w:sz w:val="28"/>
          <w:szCs w:val="28"/>
        </w:rPr>
      </w:pPr>
      <w:r w:rsidRPr="00692FE6">
        <w:rPr>
          <w:rFonts w:eastAsia="Times New Roman"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эксперту или техническому эксперту. Приступать к работе можно после ремонта или замены и соответствующего разрешения.</w:t>
      </w:r>
    </w:p>
    <w:p w14:paraId="0A836D2A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6EFF95A2" w14:textId="77777777" w:rsidR="008363B3" w:rsidRPr="008363B3" w:rsidRDefault="008363B3" w:rsidP="008363B3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6" w:name="_Toc201070442"/>
      <w:r w:rsidRPr="008363B3">
        <w:rPr>
          <w:rFonts w:ascii="Times New Roman" w:hAnsi="Times New Roman" w:cs="Times New Roman"/>
          <w:color w:val="000000" w:themeColor="text1"/>
        </w:rPr>
        <w:t>6. Требования охраны труда в аварийных ситуациях</w:t>
      </w:r>
      <w:bookmarkEnd w:id="6"/>
    </w:p>
    <w:p w14:paraId="5E1C5C9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0118E6B3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33570C56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D8118A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4C9AD894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6B73802A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14:paraId="4908BE0C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F6FB6B0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692FE6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2BC06018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0E3350C3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61AE0CB9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6.5.1.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D2B04C6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26630B8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0BE0D97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1C21A3" w14:textId="77777777" w:rsidR="008363B3" w:rsidRPr="008363B3" w:rsidRDefault="008363B3" w:rsidP="008363B3">
      <w:pPr>
        <w:pStyle w:val="1"/>
        <w:jc w:val="center"/>
        <w:rPr>
          <w:rFonts w:ascii="Times New Roman" w:eastAsia="Times New Roman" w:hAnsi="Times New Roman" w:cs="Times New Roman"/>
          <w:color w:val="000000" w:themeColor="text1"/>
        </w:rPr>
      </w:pPr>
      <w:bookmarkStart w:id="7" w:name="_Toc201070443"/>
      <w:r w:rsidRPr="008363B3">
        <w:rPr>
          <w:rFonts w:ascii="Times New Roman" w:hAnsi="Times New Roman" w:cs="Times New Roman"/>
          <w:color w:val="000000" w:themeColor="text1"/>
        </w:rPr>
        <w:t>7. Требования охраны труда по окончании работы</w:t>
      </w:r>
      <w:bookmarkEnd w:id="7"/>
    </w:p>
    <w:p w14:paraId="10434482" w14:textId="77777777" w:rsidR="008363B3" w:rsidRPr="00692FE6" w:rsidRDefault="008363B3" w:rsidP="008363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FA7DDFA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65FBCD35" w14:textId="77777777" w:rsidR="008363B3" w:rsidRPr="00692FE6" w:rsidRDefault="008363B3" w:rsidP="008363B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lastRenderedPageBreak/>
        <w:t>Отключить оборудование от сети, если иное не предусмотрено конкурсным заданием.</w:t>
      </w:r>
    </w:p>
    <w:p w14:paraId="74103E89" w14:textId="4A875808" w:rsidR="001A206B" w:rsidRPr="007B5746" w:rsidRDefault="008363B3" w:rsidP="007B574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92FE6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sectPr w:rsidR="001A206B" w:rsidRPr="007B5746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F26E9" w14:textId="77777777" w:rsidR="00CD6A02" w:rsidRDefault="00CD6A02">
      <w:pPr>
        <w:spacing w:line="240" w:lineRule="auto"/>
      </w:pPr>
      <w:r>
        <w:separator/>
      </w:r>
    </w:p>
  </w:endnote>
  <w:endnote w:type="continuationSeparator" w:id="0">
    <w:p w14:paraId="2335D734" w14:textId="77777777" w:rsidR="00CD6A02" w:rsidRDefault="00CD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2340" w14:textId="77777777" w:rsidR="00CD6A02" w:rsidRDefault="00CD6A02">
      <w:pPr>
        <w:spacing w:line="240" w:lineRule="auto"/>
      </w:pPr>
      <w:r>
        <w:separator/>
      </w:r>
    </w:p>
  </w:footnote>
  <w:footnote w:type="continuationSeparator" w:id="0">
    <w:p w14:paraId="20C39821" w14:textId="77777777" w:rsidR="00CD6A02" w:rsidRDefault="00CD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6C5419"/>
    <w:multiLevelType w:val="multilevel"/>
    <w:tmpl w:val="FBF24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00000DD"/>
    <w:multiLevelType w:val="hybridMultilevel"/>
    <w:tmpl w:val="E926D9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A816F9"/>
    <w:multiLevelType w:val="multilevel"/>
    <w:tmpl w:val="1898E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EC00202"/>
    <w:multiLevelType w:val="multilevel"/>
    <w:tmpl w:val="74AA2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752A67"/>
    <w:multiLevelType w:val="multilevel"/>
    <w:tmpl w:val="F5DC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93400F1"/>
    <w:multiLevelType w:val="multilevel"/>
    <w:tmpl w:val="99B8A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536638">
    <w:abstractNumId w:val="13"/>
  </w:num>
  <w:num w:numId="2" w16cid:durableId="543643544">
    <w:abstractNumId w:val="5"/>
  </w:num>
  <w:num w:numId="3" w16cid:durableId="2076512399">
    <w:abstractNumId w:val="6"/>
  </w:num>
  <w:num w:numId="4" w16cid:durableId="1844970778">
    <w:abstractNumId w:val="9"/>
  </w:num>
  <w:num w:numId="5" w16cid:durableId="1859074150">
    <w:abstractNumId w:val="10"/>
  </w:num>
  <w:num w:numId="6" w16cid:durableId="891766677">
    <w:abstractNumId w:val="0"/>
  </w:num>
  <w:num w:numId="7" w16cid:durableId="25110040">
    <w:abstractNumId w:val="2"/>
  </w:num>
  <w:num w:numId="8" w16cid:durableId="1096092193">
    <w:abstractNumId w:val="4"/>
  </w:num>
  <w:num w:numId="9" w16cid:durableId="1657102848">
    <w:abstractNumId w:val="3"/>
  </w:num>
  <w:num w:numId="10" w16cid:durableId="2012027071">
    <w:abstractNumId w:val="7"/>
  </w:num>
  <w:num w:numId="11" w16cid:durableId="435443714">
    <w:abstractNumId w:val="11"/>
  </w:num>
  <w:num w:numId="12" w16cid:durableId="2114932373">
    <w:abstractNumId w:val="14"/>
  </w:num>
  <w:num w:numId="13" w16cid:durableId="746852740">
    <w:abstractNumId w:val="1"/>
  </w:num>
  <w:num w:numId="14" w16cid:durableId="422923593">
    <w:abstractNumId w:val="12"/>
  </w:num>
  <w:num w:numId="15" w16cid:durableId="18368708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24AAD"/>
    <w:rsid w:val="00067573"/>
    <w:rsid w:val="0011315B"/>
    <w:rsid w:val="00195C80"/>
    <w:rsid w:val="00196F44"/>
    <w:rsid w:val="001A206B"/>
    <w:rsid w:val="00313075"/>
    <w:rsid w:val="00325995"/>
    <w:rsid w:val="00375F4E"/>
    <w:rsid w:val="00397FCF"/>
    <w:rsid w:val="003A423E"/>
    <w:rsid w:val="00584FB3"/>
    <w:rsid w:val="00587EEF"/>
    <w:rsid w:val="0059654A"/>
    <w:rsid w:val="005B3FF7"/>
    <w:rsid w:val="005D0F53"/>
    <w:rsid w:val="00715C3A"/>
    <w:rsid w:val="007166B0"/>
    <w:rsid w:val="00721165"/>
    <w:rsid w:val="007B5746"/>
    <w:rsid w:val="008363B3"/>
    <w:rsid w:val="008A0253"/>
    <w:rsid w:val="009269AB"/>
    <w:rsid w:val="00940A53"/>
    <w:rsid w:val="009F7884"/>
    <w:rsid w:val="00A7162A"/>
    <w:rsid w:val="00A74F0F"/>
    <w:rsid w:val="00A8114D"/>
    <w:rsid w:val="00B35489"/>
    <w:rsid w:val="00B366B4"/>
    <w:rsid w:val="00B4168F"/>
    <w:rsid w:val="00BC2936"/>
    <w:rsid w:val="00BC7AAB"/>
    <w:rsid w:val="00CD6A02"/>
    <w:rsid w:val="00DD1931"/>
    <w:rsid w:val="00F26301"/>
    <w:rsid w:val="00F66017"/>
    <w:rsid w:val="00F9297D"/>
    <w:rsid w:val="00FA62F8"/>
    <w:rsid w:val="00FD7334"/>
    <w:rsid w:val="00FF5DC6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FF5DC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5B3FF7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5B3FF7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2952</Words>
  <Characters>16832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Екатерина Яковлева</cp:lastModifiedBy>
  <cp:revision>27</cp:revision>
  <dcterms:created xsi:type="dcterms:W3CDTF">2025-04-17T06:40:00Z</dcterms:created>
  <dcterms:modified xsi:type="dcterms:W3CDTF">2025-07-09T10:31:00Z</dcterms:modified>
</cp:coreProperties>
</file>